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A7D" w:rsidRPr="00BF6AFD" w:rsidRDefault="00C80A7D" w:rsidP="003168E2">
      <w:pPr>
        <w:spacing w:before="100" w:beforeAutospacing="1" w:after="100" w:afterAutospacing="1" w:line="240" w:lineRule="auto"/>
        <w:jc w:val="center"/>
        <w:outlineLvl w:val="0"/>
        <w:rPr>
          <w:rFonts w:ascii="Times New Roman" w:hAnsi="Times New Roman"/>
          <w:b/>
          <w:bCs/>
          <w:kern w:val="36"/>
          <w:sz w:val="48"/>
          <w:szCs w:val="48"/>
        </w:rPr>
      </w:pPr>
      <w:r w:rsidRPr="00BF6AFD">
        <w:rPr>
          <w:rFonts w:ascii="Times New Roman" w:hAnsi="Times New Roman"/>
          <w:b/>
          <w:bCs/>
          <w:kern w:val="36"/>
          <w:sz w:val="48"/>
          <w:szCs w:val="48"/>
        </w:rPr>
        <w:t>Творчі ігри для дітей</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Багато батьків несправедливо вважають, що дитячу геніальність неможливо розвинути, вони наївно припускають, що геніями тільки народжуються. Можливо, в цьому і є якась дещиця правди, але хто знає, скільки навколо нас дітей, чия талановитість прихована, і щоб дати поштовх її розвитку, потрібно лише звернути на дитину увагу і допомогти йому!</w:t>
      </w:r>
      <w:r w:rsidRPr="00BF6AFD">
        <w:rPr>
          <w:rFonts w:ascii="Times New Roman" w:hAnsi="Times New Roman"/>
          <w:sz w:val="24"/>
          <w:szCs w:val="24"/>
        </w:rPr>
        <w:br/>
        <w:t>Вчені довели, що для розвитку творчих здібностей дитини просто необхідна відповідна атмосфера і, так сказати, своєрідна «середу проживання». Дуже важливо ще в ранньому віці виявити потенційні можливості і здібності дитини і направити їх у потрібне русло. Багато мам і тата нехтують висловлюваннями вчених, пускаючи розвиток свого дитя на самоплив.</w:t>
      </w:r>
      <w:r w:rsidRPr="00BF6AFD">
        <w:rPr>
          <w:rFonts w:ascii="Times New Roman" w:hAnsi="Times New Roman"/>
          <w:sz w:val="24"/>
          <w:szCs w:val="24"/>
        </w:rPr>
        <w:br/>
        <w:t>Дитячі психологи розробляють спеціальні серії ігор, що сприяють розвитку творчих здібностей підростаючого покоління. В їх число входять як традиційні набори для маленьких художників — книжки-розмальовки, вправи зі змішування і підбору кольорів і т. д., так і зовсім недавно створені ігрові «Обучалки», підібрані з урахуванням дитячої психології.</w:t>
      </w:r>
      <w:r w:rsidRPr="00BF6AFD">
        <w:rPr>
          <w:rFonts w:ascii="Times New Roman" w:hAnsi="Times New Roman"/>
          <w:sz w:val="24"/>
          <w:szCs w:val="24"/>
        </w:rPr>
        <w:br/>
        <w:t>Для початку необхідно проаналізувати загальні здібності дитини і, по можливості, виявити в ньому творче начало. Тільки робити це потрібно в ігровій формі, збуджуючи в самому малюка інтерес до всього що відбувається. Тільки таким чином ви зможете домогтися позитивних результатів.</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1441B5">
        <w:rPr>
          <w:rFonts w:ascii="Times New Roman" w:hAnsi="Times New Roman"/>
          <w:b/>
          <w:sz w:val="28"/>
          <w:szCs w:val="28"/>
        </w:rPr>
        <w:t>Виявлення творчих здібностей у дитини</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Це може прозвучати як якийсь вкрай необхідний експеримент, що вимагає певного часу і сил. Потрібно постаратися сприйняти сам процес гри просто як допомога. Так, так, ви саме допомагаєте своїй дитині! У чому? Може бути, у вашому хлопчика росте майбутній Елвіс Преслі або Ілля Рєпін? Можливо, у вашій чарівній дівчинці закладено все для того, щоб вона стала другою Аллою Пугачовою або Любов’ю Орловою? Ви всього лише дасте необхідний поштовх, що сприяє прояву і розвитку в дитині зачатків геніальності. І повірте, геніями дійсно стають!</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1441B5">
        <w:rPr>
          <w:rFonts w:ascii="Times New Roman" w:hAnsi="Times New Roman"/>
          <w:b/>
          <w:sz w:val="28"/>
          <w:szCs w:val="28"/>
        </w:rPr>
        <w:t>«Розкажи мені казку»</w:t>
      </w:r>
    </w:p>
    <w:p w:rsidR="00C80A7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Ця дитяча гра сприяє розвитку у дитини вербальних здібностей і перемагає психологічні бар’єри, пов’язані з острахом спілкування. Потрібно починати грати у відповідній обстановці, наприклад в його коханої кімнаті. Не грайте з втомленим або перезбудження дитиною, важливо вибрати відповідний час, саме тоді, коли він відносно спокійний і допитливий.</w:t>
      </w:r>
      <w:r w:rsidRPr="00BF6AFD">
        <w:rPr>
          <w:rFonts w:ascii="Times New Roman" w:hAnsi="Times New Roman"/>
          <w:sz w:val="24"/>
          <w:szCs w:val="24"/>
        </w:rPr>
        <w:br/>
        <w:t>Гра підходить для дітей від 2 до 6 років.</w:t>
      </w:r>
      <w:r w:rsidRPr="00BF6AFD">
        <w:rPr>
          <w:rFonts w:ascii="Times New Roman" w:hAnsi="Times New Roman"/>
          <w:sz w:val="24"/>
          <w:szCs w:val="24"/>
        </w:rPr>
        <w:br/>
        <w:t>Вам знадобиться небагато: по-перше, дитяча книжка з казками або з віршами, по-друге, листочок і кольорові олівці.</w:t>
      </w:r>
      <w:r w:rsidRPr="00BF6AFD">
        <w:rPr>
          <w:rFonts w:ascii="Times New Roman" w:hAnsi="Times New Roman"/>
          <w:sz w:val="24"/>
          <w:szCs w:val="24"/>
        </w:rPr>
        <w:br/>
        <w:t>Для початку виберіть незнайому дитині казку або віршик, щоб йому було особливо цікаво її слухати. Голосно її прочитайте, зупиняючись на описах зовнішності героїв і природи. Робіть акцент на трьох ключових частинах казки — початку, середині і фіналі. Уважно стежте за реакцією дитини: якщо йому стає нудно і він починає відволікатися, читайте щось інше. Пам’ятайте, дуже важливо, щоб у свідомості дитини яскраво закарбувалися основні події казки та її головні персонажі.</w:t>
      </w:r>
      <w:r w:rsidRPr="00BF6AFD">
        <w:rPr>
          <w:rFonts w:ascii="Times New Roman" w:hAnsi="Times New Roman"/>
          <w:sz w:val="24"/>
          <w:szCs w:val="24"/>
        </w:rPr>
        <w:br/>
        <w:t>Далі передавайте ініціативу своєму чаду. Задайте йому кілька питань, пов’язаних з утриманням казки. Можна трохи з ним посперечатися, навмисне помиляючись в послідовності подій або в описі героїв.</w:t>
      </w:r>
      <w:r w:rsidRPr="00BF6AFD">
        <w:rPr>
          <w:rFonts w:ascii="Times New Roman" w:hAnsi="Times New Roman"/>
          <w:sz w:val="24"/>
          <w:szCs w:val="24"/>
        </w:rPr>
        <w:br/>
        <w:t>Уважно слухайте монолог дитини, поправляйте, якщо він у чомусь помилився.</w:t>
      </w:r>
      <w:r w:rsidRPr="00BF6AFD">
        <w:rPr>
          <w:rFonts w:ascii="Times New Roman" w:hAnsi="Times New Roman"/>
          <w:sz w:val="24"/>
          <w:szCs w:val="24"/>
        </w:rPr>
        <w:br/>
        <w:t>Таким чином, ваша дитина навчиться описувати своїми словами різні твори, а значить, він буде вчитися без сорому вербально передавати інформацію.</w:t>
      </w:r>
      <w:r w:rsidRPr="00BF6AFD">
        <w:rPr>
          <w:rFonts w:ascii="Times New Roman" w:hAnsi="Times New Roman"/>
          <w:sz w:val="24"/>
          <w:szCs w:val="24"/>
        </w:rPr>
        <w:br/>
        <w:t>Можливо, у вас виникнуть якісь труднощі, пов’язані з небажанням дитини говорити. Тоді можете вдатися до наступного: візьміть аркуш паперу і кілька кольорових олівців (бажано, щоб це були улюблені кольори дитини) і попросіть дитину зобразити на папері головних персонажів казки, але тільки не наказуйте, а проявіть інтерес саме до його малюнку. Наприклад, скажіть: «Намалюй мені царівну-жабу!» А краще попросіть так: «Як ти собі уявляєш наряд Царівни-Жаби? А чому саме такого кольору? »І т. д. Крім цього, поцікавтеся, наскільки вашому чаду сподобалася казка, що саме і чому. Загалом, задавайте більше питань, але м’яким тоном, і обов’язково виявляйте цікавість до думки свого чада.</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BF6AFD">
        <w:rPr>
          <w:rFonts w:ascii="Times New Roman" w:hAnsi="Times New Roman"/>
          <w:sz w:val="24"/>
          <w:szCs w:val="24"/>
        </w:rPr>
        <w:br/>
      </w:r>
      <w:r w:rsidRPr="001441B5">
        <w:rPr>
          <w:rFonts w:ascii="Times New Roman" w:hAnsi="Times New Roman"/>
          <w:b/>
          <w:sz w:val="28"/>
          <w:szCs w:val="28"/>
        </w:rPr>
        <w:t>«Домашній театр ляльок»</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Важливо вплив гри на розвиток уяви. Уява — одна з головних складових будь-якого творчого процесу, тому його тренування є основою для створення креативних здібностей дитини.</w:t>
      </w:r>
      <w:r w:rsidRPr="00BF6AFD">
        <w:rPr>
          <w:rFonts w:ascii="Times New Roman" w:hAnsi="Times New Roman"/>
          <w:sz w:val="24"/>
          <w:szCs w:val="24"/>
        </w:rPr>
        <w:br/>
        <w:t>Підійде вона, в принципі, для дітей будь-якого віку, в неї цікаво грати навіть дорослим. І нехай ваш будинок перетвориться на маленький театр! Для цього вам знадобляться кілька барвистих тропічних ляльок, розсувна ширма, настільна лампа.</w:t>
      </w:r>
      <w:r w:rsidRPr="00BF6AFD">
        <w:rPr>
          <w:rFonts w:ascii="Times New Roman" w:hAnsi="Times New Roman"/>
          <w:sz w:val="24"/>
          <w:szCs w:val="24"/>
        </w:rPr>
        <w:br/>
        <w:t>Основна суть гри полягає в тому, щоб дитина відчула себе в ролі маленького «креатора», тобто безпосереднього творця всього, що відбувається. Йому особливо сподобається, якщо ви дасте йому скористатися правом обирати, який саме спектакль варто розіграти.</w:t>
      </w:r>
      <w:r w:rsidRPr="00BF6AFD">
        <w:rPr>
          <w:rFonts w:ascii="Times New Roman" w:hAnsi="Times New Roman"/>
          <w:sz w:val="24"/>
          <w:szCs w:val="24"/>
        </w:rPr>
        <w:br/>
        <w:t>Можливо, йому до душі ідея втілити в реальність улюблену казку або зіграти роль персонажа цікавого дитячого фільму. У будь-якому випадку, вашим головним завданням залишається запропонувати дитині створити домашній ляльковий театр, викликавши в ньому інтерес і бажання брати участь в його спектаклях.</w:t>
      </w:r>
      <w:r w:rsidRPr="00BF6AFD">
        <w:rPr>
          <w:rFonts w:ascii="Times New Roman" w:hAnsi="Times New Roman"/>
          <w:sz w:val="24"/>
          <w:szCs w:val="24"/>
        </w:rPr>
        <w:br/>
        <w:t>Отже, виберіть потрібних ляльок, а якщо їх у вас немає, спробуйте їх зшити. Вони повинні вдягатися на пальці дитини, рухати «головою» і «руками». Зшийте також ляльку побільше для себе. Можна і дітей залучити до процесу шиття, і згодом ним стане особливо цікаво брати участь у виставі. Ну і, звичайно ж, зберіть кілька людей — глядачів — сусідських дітей і близьких родичів. Для посилення незвичайності і святковості майбутнього можете навіть «випустити» намальовані афіші, що запрошують відвідати спектакль, зробити програмки.</w:t>
      </w:r>
      <w:r w:rsidRPr="00BF6AFD">
        <w:rPr>
          <w:rFonts w:ascii="Times New Roman" w:hAnsi="Times New Roman"/>
          <w:sz w:val="24"/>
          <w:szCs w:val="24"/>
        </w:rPr>
        <w:br/>
        <w:t>Придумайте сценарій, взявши за основу відому казку чи кінофільм. Розпишіть слова учасників на окремих аркушах. Залишиться провести кілька репетицій — і можете запрошувати на спектакль.</w:t>
      </w:r>
      <w:r w:rsidRPr="00BF6AFD">
        <w:rPr>
          <w:rFonts w:ascii="Times New Roman" w:hAnsi="Times New Roman"/>
          <w:sz w:val="24"/>
          <w:szCs w:val="24"/>
        </w:rPr>
        <w:br/>
        <w:t>До слова, про репетиціях. Не потрібно примушувати дитину, кращий варіант, якщо він сам згадає про виставу і попросить порепетирувати. Звичайно, такого не завжди можна дочекатися. Значить, ненароком кілька разів самі нагадайте йому про запрошених глядачах, про те, що «афіші» вже готові. Не менш важливо, щоб дитині не встигли набриднути або набриднути репетиції спектаклю, тому особливо на нього не тисніть, не перетворюйте гру в обов’язок.</w:t>
      </w:r>
      <w:r w:rsidRPr="00BF6AFD">
        <w:rPr>
          <w:rFonts w:ascii="Times New Roman" w:hAnsi="Times New Roman"/>
          <w:sz w:val="24"/>
          <w:szCs w:val="24"/>
        </w:rPr>
        <w:br/>
        <w:t>Через кілька днів, коли спектакль вже буде достатньо відрепетирувані, декорації зроблені і гості зібрані, можете починати виставу. Терпляче ставтеся до помилок дитини, з’ясувавши для себе, що вони неминучі. Важливо не акцентуватися на них, а вітати будь-які його починання і прагнення, в тому числі і прагнення до самовираження.</w:t>
      </w:r>
      <w:r w:rsidRPr="00BF6AFD">
        <w:rPr>
          <w:rFonts w:ascii="Times New Roman" w:hAnsi="Times New Roman"/>
          <w:sz w:val="24"/>
          <w:szCs w:val="24"/>
        </w:rPr>
        <w:br/>
        <w:t>Після закінчення вистави розгляньте разом з дитиною допущені помилки, обговоріть їх, запитаєте, що йому не сподобалося. Таким чином, ви йому допоможете уникнути «руйнування» його планів, адже він так чекав цього спектаклю! Поясніть йому, що на помилках тільки вчаться, тим самим «підготувавши» його до наступного спектаклю.</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1441B5">
        <w:rPr>
          <w:rFonts w:ascii="Times New Roman" w:hAnsi="Times New Roman"/>
          <w:b/>
          <w:sz w:val="28"/>
          <w:szCs w:val="28"/>
        </w:rPr>
        <w:t>«Загадай-ка!»</w:t>
      </w:r>
    </w:p>
    <w:p w:rsidR="00C80A7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Це — традиційна забава, якою захоплювалися ще наші предки. Вона чудово розвиває уяву і ораторські здібності. Найбільше вона підійде для дітей від 3 до 9 років.</w:t>
      </w:r>
      <w:r w:rsidRPr="00BF6AFD">
        <w:rPr>
          <w:rFonts w:ascii="Times New Roman" w:hAnsi="Times New Roman"/>
          <w:sz w:val="24"/>
          <w:szCs w:val="24"/>
        </w:rPr>
        <w:br/>
        <w:t>Вам необхідно придумати кілька загадок і загадати їх дитині. Краще, якщо їх темою будуть предмети, з якими він стикається кожен день і які йому знайомі. Наприклад, предмети канцелярської приналежності, якими він малює: ручка, олівець, Раскі, ластик і т. д. Або елементи природи, такі як місяць, сонце, небо, квіти, річка і т. д.</w:t>
      </w:r>
      <w:r w:rsidRPr="00BF6AFD">
        <w:rPr>
          <w:rFonts w:ascii="Times New Roman" w:hAnsi="Times New Roman"/>
          <w:sz w:val="24"/>
          <w:szCs w:val="24"/>
        </w:rPr>
        <w:br/>
        <w:t>Коли дитина відгадає, запропонуйте йому намалювати предмети, які були загаданий. Найкраще, щоб він відразу малював на листку паперу прийшли йому в голову відгадки, а потім показував вам, чекаючи відповіді. Таким чином, у маленького «мислителя» розвиваються не тільки фантазія і уява, а й творчі здібності.</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BF6AFD">
        <w:rPr>
          <w:rFonts w:ascii="Times New Roman" w:hAnsi="Times New Roman"/>
          <w:sz w:val="24"/>
          <w:szCs w:val="24"/>
        </w:rPr>
        <w:br/>
      </w:r>
      <w:r w:rsidRPr="001441B5">
        <w:rPr>
          <w:rFonts w:ascii="Times New Roman" w:hAnsi="Times New Roman"/>
          <w:b/>
          <w:sz w:val="28"/>
          <w:szCs w:val="28"/>
        </w:rPr>
        <w:t>«Веселі картинки»</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Ви любите малювати? На цей досить просте запитання легко відповісти … Вся справа в тому, наскільки ви любите малювати і чи вистачить вашого ентузіазму підтримати виникнення бажання до такої творчості у дитини.</w:t>
      </w:r>
      <w:r w:rsidRPr="00BF6AFD">
        <w:rPr>
          <w:rFonts w:ascii="Times New Roman" w:hAnsi="Times New Roman"/>
          <w:sz w:val="24"/>
          <w:szCs w:val="24"/>
        </w:rPr>
        <w:br/>
        <w:t>Так, наприклад, разом з малюком ви можете створити барвистий колаж. Для цього вам буде потрібно кілька кольорових олівців, пензлики, фарби і альбомний аркуш паперу. Ви разом можете намалювати певну картину, наприклад будиночок, портрет дівчинки або хлопчика. Головне, щоб малюнок складався з різних дрібних і яскравих деталей.</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 Будиночок;</w:t>
      </w:r>
      <w:r w:rsidRPr="00BF6AFD">
        <w:rPr>
          <w:rFonts w:ascii="Times New Roman" w:hAnsi="Times New Roman"/>
          <w:sz w:val="24"/>
          <w:szCs w:val="24"/>
        </w:rPr>
        <w:br/>
        <w:t>Виведіть для початку основної контур малюнка, як би «накидайте» ескіз і попросіть дитину доповнити його необхідними деталями і закінчити малюнок. Таким чином, можете намалювати схему будиночка, а дитина домалює вікна, двері, трубу, дим, сонце, хмари. Між іншим, психологи використовують цю гру для визначення закомплексованості дітей та виявлення їх страхів. Але вам це не знадобиться, ви можете просто звернути увагу на тенденції дитини до чого-небудь. Наприклад, якщо він зображує велику кількість вікон і розкритих дверей — йому не вистачає уваги і «відкритого» спілкування. Він потребує більшої «особистому просторі», почуває себе в чомусь обмеженим. Часто зображається димок з труби будинку асоціюється у дитини з сімейним благополуччям і любов’ю. В такому випадку вам варто підтримувати це сприйняття дитини, зберігаючи сімейну повноцінність.</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 Фоторобот;</w:t>
      </w:r>
      <w:r w:rsidRPr="00BF6AFD">
        <w:rPr>
          <w:rFonts w:ascii="Times New Roman" w:hAnsi="Times New Roman"/>
          <w:sz w:val="24"/>
          <w:szCs w:val="24"/>
        </w:rPr>
        <w:br/>
        <w:t>Ця весела і цікава гра допоможе дитині розвинути почуття пропорції та окомір. Граючи, він буде самим необхідним чином підключати фантазію та уяву, тим самим розвиваючи їх.</w:t>
      </w:r>
      <w:r w:rsidRPr="00BF6AFD">
        <w:rPr>
          <w:rFonts w:ascii="Times New Roman" w:hAnsi="Times New Roman"/>
          <w:sz w:val="24"/>
          <w:szCs w:val="24"/>
        </w:rPr>
        <w:br/>
        <w:t>Зобразіть на окремому аркуші паперу овал обличчя людини. Можна домалювати контур очей, носа і рота. Все, на цьому ваші дії закінчуються. Тепер олівець переходить безпосередньо в руки дитини. Попросіть його домалювати портрет, а саме — зафарбувати або змалювати будь риси. Можна також придумати різні аксесуари — капелюх, кольє, бантик, вуса, бороду, таким чином створюючи характер зображуваного персонажа. Далі придумайте свого героя відповідне ім’я і розфарбуйте кольоровими олівцями або Раска.</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1441B5">
        <w:rPr>
          <w:rFonts w:ascii="Times New Roman" w:hAnsi="Times New Roman"/>
          <w:b/>
          <w:sz w:val="28"/>
          <w:szCs w:val="28"/>
        </w:rPr>
        <w:t>«Цікавий малюнок»</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У цій грі беруть участь діти від 7 до 9 років, вони об’єднуються в кілька груп по 4-5 чоловік. Будуть потрібні листки паперу і кольорові олівці. У ній також бере участь один дорослий, який засікає час і визначає тему малюнка.</w:t>
      </w:r>
      <w:r w:rsidRPr="00BF6AFD">
        <w:rPr>
          <w:rFonts w:ascii="Times New Roman" w:hAnsi="Times New Roman"/>
          <w:sz w:val="24"/>
          <w:szCs w:val="24"/>
        </w:rPr>
        <w:br/>
        <w:t>По одному гравцеві від кожної команди сідають за стіл, беруть листки і олівці. Ведучий каже, що малювати, дає на це 1,5 хвилини і засікає час. Після закінчення часу сідають інші гравці, ведучий каже, що їм малювати, засікає час, і вони продовжують на тому ж листку. І так до останніх учасників гри.</w:t>
      </w:r>
      <w:r w:rsidRPr="00BF6AFD">
        <w:rPr>
          <w:rFonts w:ascii="Times New Roman" w:hAnsi="Times New Roman"/>
          <w:sz w:val="24"/>
          <w:szCs w:val="24"/>
        </w:rPr>
        <w:br/>
        <w:t>Припустимо, першим гравцям ведучий задав малювати голову осла, другим — тулуб кенгуру, третім — левиний хвіст, а четвертим — одяг отримав звірові. Малюнок може бути й іншого плану, наприклад ведучий пропонує малювати море, птицю, людини, вазу з квітами, обідній стіл — і все це на одному аркуші.</w:t>
      </w:r>
      <w:r w:rsidRPr="00BF6AFD">
        <w:rPr>
          <w:rFonts w:ascii="Times New Roman" w:hAnsi="Times New Roman"/>
          <w:sz w:val="24"/>
          <w:szCs w:val="24"/>
        </w:rPr>
        <w:br/>
        <w:t>В результаті, коли малюнок готовий, учасники команди радяться і дають йому смішну назву. Всі малюнки розкладаються на столі, і починається голосування, але віддати голос можна тільки за чуже «художество». Так визначається виграла команда.</w:t>
      </w:r>
      <w:r w:rsidRPr="00BF6AFD">
        <w:rPr>
          <w:rFonts w:ascii="Times New Roman" w:hAnsi="Times New Roman"/>
          <w:sz w:val="24"/>
          <w:szCs w:val="24"/>
        </w:rPr>
        <w:br/>
        <w:t>Але сенс гри полягає не в тому, щоб хтось переміг, а в тому, щоб діти навчилися швидко реагувати і творчо мислити.</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1441B5">
        <w:rPr>
          <w:rFonts w:ascii="Times New Roman" w:hAnsi="Times New Roman"/>
          <w:b/>
          <w:sz w:val="28"/>
          <w:szCs w:val="28"/>
        </w:rPr>
        <w:t>«Придумай смішніше і зроби краще»</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У грі беруть участь діти від 8 до 10 років у кількості 4-6 чоловік. Вибирається ведучий, який називає якесь коротке слово і пропонує учасникам придумати смішну риму до нього і настукати до неї будь-яку мелодію. При цьому можна танцювати, будувати гримаси, щось зображати. Сенс полягає в тому, щоб було якомога смішніше і цікавіше дивитися усім присутнім, номер має бути придуманий як можна швидше. Спочатку дивляться виступ перших трьох чоловік, які підняли руку, а потім голосують, кому і що більше сподобалось. Перемагає той, хто частіше виступав і набрав більше балів. Краще, коли виступ чимось заохочується, наприклад виграв роздає творчі завдання програв (щось зобразити), і вони зобов’язані їх виконати.</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1441B5">
        <w:rPr>
          <w:rFonts w:ascii="Times New Roman" w:hAnsi="Times New Roman"/>
          <w:b/>
          <w:sz w:val="28"/>
          <w:szCs w:val="28"/>
        </w:rPr>
        <w:t>«Привітаємо іменинника»</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До цієї гри готуються заздалегідь. Запрошених на день народження дітей попереджають про те, що на святі відбудеться конкурс — привітання з невеликими призами та солодкими подарунками.</w:t>
      </w:r>
      <w:r w:rsidRPr="00BF6AFD">
        <w:rPr>
          <w:rFonts w:ascii="Times New Roman" w:hAnsi="Times New Roman"/>
          <w:sz w:val="24"/>
          <w:szCs w:val="24"/>
        </w:rPr>
        <w:br/>
        <w:t>Для участі дітям необхідно придумати собі костюм, привітання і дії, якими воно супроводжуватиметься. Наприклад, маленька дівчинка може вбратися в принцесу, надіти корону, підфарбувати губи, побажати іменинниці в цьому житті завжди бути найкрасивішою принцесою, перед якою будуть схилятися найкращі женихи. Супроводжуватися мова може похажіваніем по кімнаті, обмахування віялом, погладжуванням кішки.</w:t>
      </w:r>
      <w:r w:rsidRPr="00BF6AFD">
        <w:rPr>
          <w:rFonts w:ascii="Times New Roman" w:hAnsi="Times New Roman"/>
          <w:sz w:val="24"/>
          <w:szCs w:val="24"/>
        </w:rPr>
        <w:br/>
        <w:t>Батьки та іменинник вибирають, чиє вітання їм сподобалося найбільше, і дарують невеликий подарунок (м’яку іграшку, машинку і т. д.). Іншим дітям роздають невеликі призи у вигляді солодощів.</w:t>
      </w:r>
      <w:r w:rsidRPr="00BF6AFD">
        <w:rPr>
          <w:rFonts w:ascii="Times New Roman" w:hAnsi="Times New Roman"/>
          <w:sz w:val="24"/>
          <w:szCs w:val="24"/>
        </w:rPr>
        <w:br/>
        <w:t>Сенс гри полягає в тому, що діти підключають свою уяву, вчаться мислити творчо, та до того ж ще позбуваються комплексів і сором’язливості.</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1441B5">
        <w:rPr>
          <w:rFonts w:ascii="Times New Roman" w:hAnsi="Times New Roman"/>
          <w:b/>
          <w:sz w:val="28"/>
          <w:szCs w:val="28"/>
        </w:rPr>
        <w:t>«Веселі розспівування»</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Ця гра призначена для дітей 5-7 років, в ній може брати участь різне їх число. Це пов’язано з тим, що грати можна командами від 3 до 10 осіб або індивідуально — кожен сам за себе.</w:t>
      </w:r>
      <w:r w:rsidRPr="00BF6AFD">
        <w:rPr>
          <w:rFonts w:ascii="Times New Roman" w:hAnsi="Times New Roman"/>
          <w:sz w:val="24"/>
          <w:szCs w:val="24"/>
        </w:rPr>
        <w:br/>
        <w:t>Лічилки вибирають команду, починаючу першої. Вона співає кілька рядків з дитячої пісеньки, мультфільму. Друга команда уважно слухає і, коли пісня закінчується, заспівує іншу, що починається зі слова, на яке закінчилася попередня. Якщо протягом хвилини команда не згадає потрібної пісні, їй записують штрафне очко і дозволяють заспівати будь-яку пісню. Рахунок ведуть до 8 очок. Програла команді дають смішне завдання, для виконання якого їй доводиться роздумувати і фантазувати.</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1441B5">
        <w:rPr>
          <w:rFonts w:ascii="Times New Roman" w:hAnsi="Times New Roman"/>
          <w:b/>
          <w:sz w:val="28"/>
          <w:szCs w:val="28"/>
        </w:rPr>
        <w:t>«Подолай перешкоду»</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Гра призначена для дітей віком від 7 до 10 років, кількість учасників має бути парним, від 10 до 20 осіб (можна трохи більше, якщо є бажаючі). У грі обов’язково повинен брати участь дорослий — організатор. Діти розбиваються на команди по дві людини, якщо беруть участь хлопчики і дівчатка, команда організується за принципом хлопчики — дівчатка.</w:t>
      </w:r>
      <w:r w:rsidRPr="00BF6AFD">
        <w:rPr>
          <w:rFonts w:ascii="Times New Roman" w:hAnsi="Times New Roman"/>
          <w:sz w:val="24"/>
          <w:szCs w:val="24"/>
        </w:rPr>
        <w:br/>
        <w:t>Організатор заздалегідь складає план, включаючи в нього всілякі творчі конкурси на свій розсуд, бажанням і здібностям дітей.</w:t>
      </w:r>
      <w:r w:rsidRPr="00BF6AFD">
        <w:rPr>
          <w:rFonts w:ascii="Times New Roman" w:hAnsi="Times New Roman"/>
          <w:sz w:val="24"/>
          <w:szCs w:val="24"/>
        </w:rPr>
        <w:br/>
        <w:t>Конкурси повинні полягати у виконанні танців, підборі пісень на задану тему, малюванні, незвичайних перешкоди, які потрібно долати незвичайними засобами, а також виборі відповідного одягу для ляльок або напарників, оригінальному читанні віршів і т. д.</w:t>
      </w:r>
      <w:r w:rsidRPr="00BF6AFD">
        <w:rPr>
          <w:rFonts w:ascii="Times New Roman" w:hAnsi="Times New Roman"/>
          <w:sz w:val="24"/>
          <w:szCs w:val="24"/>
        </w:rPr>
        <w:br/>
        <w:t>Бали підраховуються по швидкості або якості виконання завдань. Перемога присуджується команді, яка набрала найбільше очок, її можна заохотити заздалегідь приготовленим невеликим призом.</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1441B5">
        <w:rPr>
          <w:rFonts w:ascii="Times New Roman" w:hAnsi="Times New Roman"/>
          <w:b/>
          <w:sz w:val="28"/>
          <w:szCs w:val="28"/>
        </w:rPr>
        <w:t>«Бешкетний хоровод»</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Добре займати такою грою дітлахів віком від 5 до 8 років, тим більше що розрахована вона на велику кількість учасників — від 10 до 20 осіб.</w:t>
      </w:r>
      <w:r w:rsidRPr="00BF6AFD">
        <w:rPr>
          <w:rFonts w:ascii="Times New Roman" w:hAnsi="Times New Roman"/>
          <w:sz w:val="24"/>
          <w:szCs w:val="24"/>
        </w:rPr>
        <w:br/>
        <w:t>Будь дитячої лічилки обирають водить, якому зав’язують очі. Хлопці утворюють велике коло і беруться за руки, ведучий стає в середині цього кола. Хоровод починає рухатися в одну сторону, а ведучий, поставивши одну руку на талію, іншу витягнувши в сторону, рухається в зворотному напрямку, при цьому подумки промовляючи ряд слів, наприклад слон, лев, папуга, змія, собака, кішка, кінь, корова, мавпа або швець, маляр, художник, професор, будівельник, вантажник і т. п. Попередньо лічилки потрібно вибрати ще одну людину, яка буде говорити «стоп».</w:t>
      </w:r>
      <w:r w:rsidRPr="00BF6AFD">
        <w:rPr>
          <w:rFonts w:ascii="Times New Roman" w:hAnsi="Times New Roman"/>
          <w:sz w:val="24"/>
          <w:szCs w:val="24"/>
        </w:rPr>
        <w:br/>
        <w:t>Виходить наступна картина: хоровод рухається, провідний крутиться, промовляючи ряд слів, а обраний людина в будь-який момент кричить: «Стоп!» Все негайно завмирають, провідний вголос вимовляє слово, на якому він зупинився, потім йому розв’язують очі. Людина, на якого вказувала рука водить, виходить в центр і починає артистично зображати того звіра чи предмет, який назвав ведучий, все плескають і сміються. Потім йому зав’язують очі, і все починається спочатку.</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1441B5">
        <w:rPr>
          <w:rFonts w:ascii="Times New Roman" w:hAnsi="Times New Roman"/>
          <w:b/>
          <w:sz w:val="28"/>
          <w:szCs w:val="28"/>
        </w:rPr>
        <w:t>«Розіграємо казку»</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Дана гра спрямована на розвиток у дітей творчого, оригінального мислення та акторських здібностей. Гра призначена для дітей віком від 6 до 10 років.</w:t>
      </w:r>
      <w:r w:rsidRPr="00BF6AFD">
        <w:rPr>
          <w:rFonts w:ascii="Times New Roman" w:hAnsi="Times New Roman"/>
          <w:sz w:val="24"/>
          <w:szCs w:val="24"/>
        </w:rPr>
        <w:br/>
        <w:t>Для участі в ній збирається велика група дітей — від 8 до 20 осіб. Веселої дитячої лічилки діти діляться на 3-4 команди по 4-5 чоловік. У грі повинен брати участь один дорослий в якості ведучого. Краще всього організувати гру на великому дитячому святі, де будуть не тільки учасники (актори), але і глядачі.</w:t>
      </w:r>
      <w:r w:rsidRPr="00BF6AFD">
        <w:rPr>
          <w:rFonts w:ascii="Times New Roman" w:hAnsi="Times New Roman"/>
          <w:sz w:val="24"/>
          <w:szCs w:val="24"/>
        </w:rPr>
        <w:br/>
        <w:t>Щоб захід проходив весело і цікаво, ведучий заздалегідь готує костюми, декорації, вибирає невеликі уривки з різних дитячих казок (краще з не дуже відомих).</w:t>
      </w:r>
      <w:r w:rsidRPr="00BF6AFD">
        <w:rPr>
          <w:rFonts w:ascii="Times New Roman" w:hAnsi="Times New Roman"/>
          <w:sz w:val="24"/>
          <w:szCs w:val="24"/>
        </w:rPr>
        <w:br/>
        <w:t>Діти сідають, і ведучий зачитує фрагмент з казки. Як тільки він прозвучить, члени команд починають радитися. Їх завдання полягає в тому, щоб придумати найбільш оригінальне і цікаве продовження сюжету.</w:t>
      </w:r>
      <w:r w:rsidRPr="00BF6AFD">
        <w:rPr>
          <w:rFonts w:ascii="Times New Roman" w:hAnsi="Times New Roman"/>
          <w:sz w:val="24"/>
          <w:szCs w:val="24"/>
        </w:rPr>
        <w:br/>
        <w:t>Придумавши продовження, діти розповідають його ведучому і починають готувати сценку. Якщо члени іншої команди придумали таке ж продовження, але розповіли про нього пізніше, їм доведеться його переробити.</w:t>
      </w:r>
      <w:r w:rsidRPr="00BF6AFD">
        <w:rPr>
          <w:rFonts w:ascii="Times New Roman" w:hAnsi="Times New Roman"/>
          <w:sz w:val="24"/>
          <w:szCs w:val="24"/>
        </w:rPr>
        <w:br/>
        <w:t>Ведучий повинен заздалегідь пояснити, що призи будуть вручатися за наступними номінаціями: найцікавіше продовження сюжету, найсмішніше продовження сюжету, кращий актор, краща актриса, краща командна гра і т. п. Переможці будуть визначатися голосуванням, причому голос можна віддавати тільки за учасника з іншої команди. Якщо є глядачі, вони теж голосують. Коли всі команди підготують сценки, учасники вбираються в костюми і починають їх розігрувати.</w:t>
      </w:r>
      <w:r w:rsidRPr="00BF6AFD">
        <w:rPr>
          <w:rFonts w:ascii="Times New Roman" w:hAnsi="Times New Roman"/>
          <w:sz w:val="24"/>
          <w:szCs w:val="24"/>
        </w:rPr>
        <w:br/>
        <w:t>Діти, знаючи про призи, будуть намагатися виступити якнайкраще, цікавіше і оригінальніше. Завдання ведучого — постійно жартувати і підбадьорювати дітей, нагадуючи, що програли не повинні турбуватися, тому що це тільки гра.</w:t>
      </w:r>
      <w:r w:rsidRPr="00BF6AFD">
        <w:rPr>
          <w:rFonts w:ascii="Times New Roman" w:hAnsi="Times New Roman"/>
          <w:sz w:val="24"/>
          <w:szCs w:val="24"/>
        </w:rPr>
        <w:br/>
        <w:t>Правила гри можуть бути й іншими. На листочках пишуться різні сюжети з казок. З кожної команди лічилки обирається людина, яка з закритими очима витягує листок. Далі принцип все той же: діти читають казку, придумують продовження, розігрують сценку, голосують.</w:t>
      </w:r>
    </w:p>
    <w:p w:rsidR="00C80A7D" w:rsidRPr="001441B5" w:rsidRDefault="00C80A7D" w:rsidP="00BF6AFD">
      <w:pPr>
        <w:spacing w:before="100" w:beforeAutospacing="1" w:after="100" w:afterAutospacing="1" w:line="240" w:lineRule="auto"/>
        <w:rPr>
          <w:rFonts w:ascii="Times New Roman" w:hAnsi="Times New Roman"/>
          <w:b/>
          <w:sz w:val="28"/>
          <w:szCs w:val="28"/>
        </w:rPr>
      </w:pPr>
      <w:r w:rsidRPr="001441B5">
        <w:rPr>
          <w:rFonts w:ascii="Times New Roman" w:hAnsi="Times New Roman"/>
          <w:b/>
          <w:sz w:val="28"/>
          <w:szCs w:val="28"/>
        </w:rPr>
        <w:t>«Оригінальні фігурки»</w:t>
      </w:r>
    </w:p>
    <w:p w:rsidR="00C80A7D" w:rsidRPr="00BF6AFD" w:rsidRDefault="00C80A7D" w:rsidP="00BF6AFD">
      <w:pPr>
        <w:spacing w:before="100" w:beforeAutospacing="1" w:after="100" w:afterAutospacing="1" w:line="240" w:lineRule="auto"/>
        <w:rPr>
          <w:rFonts w:ascii="Times New Roman" w:hAnsi="Times New Roman"/>
          <w:sz w:val="24"/>
          <w:szCs w:val="24"/>
        </w:rPr>
      </w:pPr>
      <w:r w:rsidRPr="00BF6AFD">
        <w:rPr>
          <w:rFonts w:ascii="Times New Roman" w:hAnsi="Times New Roman"/>
          <w:sz w:val="24"/>
          <w:szCs w:val="24"/>
        </w:rPr>
        <w:t>Гра призначена для розвитку у дітей здібностей мислити творчо і оригінально.</w:t>
      </w:r>
      <w:r w:rsidRPr="00BF6AFD">
        <w:rPr>
          <w:rFonts w:ascii="Times New Roman" w:hAnsi="Times New Roman"/>
          <w:sz w:val="24"/>
          <w:szCs w:val="24"/>
        </w:rPr>
        <w:br/>
        <w:t>Збирається невелика група дітей з 4-5 осіб у віці 5-7 років і дорослий, ведучий гру. Він заздалегідь готує гарні, яскраві, різнокольорові шматочки тканини і невеликі солодкі подарунки для дітей.</w:t>
      </w:r>
      <w:r w:rsidRPr="00BF6AFD">
        <w:rPr>
          <w:rFonts w:ascii="Times New Roman" w:hAnsi="Times New Roman"/>
          <w:sz w:val="24"/>
          <w:szCs w:val="24"/>
        </w:rPr>
        <w:br/>
        <w:t>Суть гри полягає в тому, щоб діти, використовуючи тільки шматочки тканини, зробили якусь фігурку. Для цього вони пов’язують клаптики між собою, роблять на них вузлики і т. п.</w:t>
      </w:r>
      <w:r w:rsidRPr="00BF6AFD">
        <w:rPr>
          <w:rFonts w:ascii="Times New Roman" w:hAnsi="Times New Roman"/>
          <w:sz w:val="24"/>
          <w:szCs w:val="24"/>
        </w:rPr>
        <w:br/>
        <w:t>Веселої лічилки визначають послідовність, в якій діти будуть витягати кольорові клаптики. Потім їм по черзі зав’язують очі, і кожен витягує по кілька шматочків тканини. Далі діти розходяться і починають робити оригінальні фігурки, не показуючи один одному, що у них виходить. Це може бути смішний чоловічок, забавний звір, квіточку і т. д.</w:t>
      </w:r>
      <w:r w:rsidRPr="00BF6AFD">
        <w:rPr>
          <w:rFonts w:ascii="Times New Roman" w:hAnsi="Times New Roman"/>
          <w:sz w:val="24"/>
          <w:szCs w:val="24"/>
        </w:rPr>
        <w:br/>
        <w:t>Кожен віддає свою фігурку ведучому і каже йому, що це таке. Спочатку діти виставляють фігуркам оцінки. Таким чином визначається найкрасивіша і цікава. Дитина, який зробив цю іграшку, отримує солодкий подарунок. Потім ведучий по одній показує фігурки дітям, а вони намагаються визначити, що ж це таке (той, хто її зробив, в цей час мовчить). Вгадав дають подарунок.</w:t>
      </w:r>
    </w:p>
    <w:p w:rsidR="00C80A7D" w:rsidRDefault="00C80A7D"/>
    <w:sectPr w:rsidR="00C80A7D" w:rsidSect="008216C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6AFD"/>
    <w:rsid w:val="001441B5"/>
    <w:rsid w:val="003168E2"/>
    <w:rsid w:val="007A651D"/>
    <w:rsid w:val="008216C2"/>
    <w:rsid w:val="00915C5A"/>
    <w:rsid w:val="00BF6AFD"/>
    <w:rsid w:val="00C47D02"/>
    <w:rsid w:val="00C80A7D"/>
    <w:rsid w:val="00D31C6E"/>
    <w:rsid w:val="00F2333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6C2"/>
    <w:pPr>
      <w:spacing w:after="200" w:line="276" w:lineRule="auto"/>
    </w:pPr>
    <w:rPr>
      <w:lang w:val="uk-UA" w:eastAsia="uk-UA"/>
    </w:rPr>
  </w:style>
  <w:style w:type="paragraph" w:styleId="Heading1">
    <w:name w:val="heading 1"/>
    <w:basedOn w:val="Normal"/>
    <w:link w:val="Heading1Char"/>
    <w:uiPriority w:val="99"/>
    <w:qFormat/>
    <w:rsid w:val="00BF6AFD"/>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F6AFD"/>
    <w:rPr>
      <w:rFonts w:ascii="Times New Roman" w:hAnsi="Times New Roman" w:cs="Times New Roman"/>
      <w:b/>
      <w:bCs/>
      <w:kern w:val="36"/>
      <w:sz w:val="48"/>
      <w:szCs w:val="48"/>
    </w:rPr>
  </w:style>
  <w:style w:type="paragraph" w:styleId="NormalWeb">
    <w:name w:val="Normal (Web)"/>
    <w:basedOn w:val="Normal"/>
    <w:uiPriority w:val="99"/>
    <w:semiHidden/>
    <w:rsid w:val="00BF6AFD"/>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561091760">
      <w:marLeft w:val="0"/>
      <w:marRight w:val="0"/>
      <w:marTop w:val="0"/>
      <w:marBottom w:val="0"/>
      <w:divBdr>
        <w:top w:val="none" w:sz="0" w:space="0" w:color="auto"/>
        <w:left w:val="none" w:sz="0" w:space="0" w:color="auto"/>
        <w:bottom w:val="none" w:sz="0" w:space="0" w:color="auto"/>
        <w:right w:val="none" w:sz="0" w:space="0" w:color="auto"/>
      </w:divBdr>
      <w:divsChild>
        <w:div w:id="1561091758">
          <w:marLeft w:val="0"/>
          <w:marRight w:val="0"/>
          <w:marTop w:val="0"/>
          <w:marBottom w:val="0"/>
          <w:divBdr>
            <w:top w:val="none" w:sz="0" w:space="0" w:color="auto"/>
            <w:left w:val="none" w:sz="0" w:space="0" w:color="auto"/>
            <w:bottom w:val="none" w:sz="0" w:space="0" w:color="auto"/>
            <w:right w:val="none" w:sz="0" w:space="0" w:color="auto"/>
          </w:divBdr>
        </w:div>
        <w:div w:id="15610917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2761</Words>
  <Characters>15743</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Tartnuk</dc:creator>
  <cp:keywords/>
  <dc:description/>
  <cp:lastModifiedBy>User</cp:lastModifiedBy>
  <cp:revision>5</cp:revision>
  <dcterms:created xsi:type="dcterms:W3CDTF">2013-10-27T12:34:00Z</dcterms:created>
  <dcterms:modified xsi:type="dcterms:W3CDTF">2018-03-06T10:45:00Z</dcterms:modified>
</cp:coreProperties>
</file>